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D6A" w:rsidRPr="00D134E4" w:rsidRDefault="007A13D0" w:rsidP="00D1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134E4">
        <w:rPr>
          <w:rFonts w:ascii="Times New Roman" w:hAnsi="Times New Roman" w:cs="Times New Roman"/>
          <w:b/>
        </w:rPr>
        <w:t>Аннотации рабочих программ</w:t>
      </w:r>
    </w:p>
    <w:p w:rsidR="00FF13FA" w:rsidRPr="00D134E4" w:rsidRDefault="001D3588" w:rsidP="00D1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134E4">
        <w:rPr>
          <w:rFonts w:ascii="Times New Roman" w:hAnsi="Times New Roman" w:cs="Times New Roman"/>
          <w:b/>
        </w:rPr>
        <w:t>Бакалавриат по направлению подготовки</w:t>
      </w:r>
    </w:p>
    <w:p w:rsidR="001D3588" w:rsidRPr="00D134E4" w:rsidRDefault="00A31C42" w:rsidP="00D1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1C42">
        <w:rPr>
          <w:rFonts w:ascii="Times New Roman" w:hAnsi="Times New Roman" w:cs="Times New Roman"/>
          <w:b/>
        </w:rPr>
        <w:t xml:space="preserve">39.03.02 Социальная работа (уровень бакалавриата) </w:t>
      </w:r>
      <w:r w:rsidR="001D3588" w:rsidRPr="00D134E4">
        <w:rPr>
          <w:rFonts w:ascii="Times New Roman" w:hAnsi="Times New Roman" w:cs="Times New Roman"/>
          <w:b/>
        </w:rPr>
        <w:cr/>
        <w:t xml:space="preserve">Направленность (профиль) программы: </w:t>
      </w:r>
    </w:p>
    <w:p w:rsidR="00871B93" w:rsidRPr="00784CDA" w:rsidRDefault="00A31C42" w:rsidP="00784C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"Социальная работа с населением</w:t>
      </w:r>
      <w:r w:rsidR="001D3588" w:rsidRPr="00D134E4">
        <w:rPr>
          <w:rFonts w:ascii="Times New Roman" w:hAnsi="Times New Roman" w:cs="Times New Roman"/>
          <w:b/>
        </w:rPr>
        <w:t>"</w:t>
      </w:r>
      <w:r w:rsidR="001D3588" w:rsidRPr="00D134E4">
        <w:rPr>
          <w:rFonts w:ascii="Times New Roman" w:hAnsi="Times New Roman" w:cs="Times New Roman"/>
          <w:b/>
        </w:rPr>
        <w:cr/>
      </w:r>
    </w:p>
    <w:p w:rsidR="007A13D0" w:rsidRPr="00784CDA" w:rsidRDefault="007A13D0" w:rsidP="00784C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CDA">
        <w:rPr>
          <w:rFonts w:ascii="Times New Roman" w:eastAsia="Times New Roman" w:hAnsi="Times New Roman" w:cs="Times New Roman"/>
          <w:bCs/>
          <w:sz w:val="24"/>
          <w:szCs w:val="24"/>
        </w:rPr>
        <w:t>Блок 1.</w:t>
      </w:r>
      <w:r w:rsidR="00936A20" w:rsidRPr="00784C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4CDA">
        <w:rPr>
          <w:rFonts w:ascii="Times New Roman" w:eastAsia="Times New Roman" w:hAnsi="Times New Roman" w:cs="Times New Roman"/>
          <w:bCs/>
          <w:sz w:val="24"/>
          <w:szCs w:val="24"/>
        </w:rPr>
        <w:t>Дисциплины (модули)</w:t>
      </w:r>
    </w:p>
    <w:p w:rsidR="007A13D0" w:rsidRPr="00784CDA" w:rsidRDefault="007A13D0" w:rsidP="00784C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CDA">
        <w:rPr>
          <w:rFonts w:ascii="Times New Roman" w:eastAsia="Times New Roman" w:hAnsi="Times New Roman" w:cs="Times New Roman"/>
          <w:bCs/>
          <w:sz w:val="24"/>
          <w:szCs w:val="24"/>
        </w:rPr>
        <w:t>Обязательная часть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871B93" w:rsidRPr="00784CDA" w:rsidTr="00871B93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871B93" w:rsidP="00A31C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</w:t>
            </w:r>
            <w:r w:rsidRPr="00784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1 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784CDA" w:rsidRDefault="00871B93" w:rsidP="00784CDA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Б1.О.01.01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философии. История становления и развития философской мысли</w:t>
            </w:r>
          </w:p>
          <w:p w:rsidR="00871B93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Философия, её предмет и роль в жизни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и развития философского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Метафизика и онтология.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Гносеология и философия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Диалектика как наука о всеобщей связи и всеобщем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категорий в философии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сознания.</w:t>
            </w:r>
          </w:p>
          <w:p w:rsidR="000F5DC8" w:rsidRPr="00784CDA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центральное понятие философской антропологии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784CDA" w:rsidRDefault="00871B93" w:rsidP="00784CDA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Б1.О.01.02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  <w:p w:rsidR="00871B93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эпоху революции и Гражданской войны (1917-1920 гг.).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формы и функции исторического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античной цивилизации в мировой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Pr="00784CDA" w:rsidRDefault="000F5DC8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цивилизаций Востока в период средневековья и нового 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1B93" w:rsidRPr="000F5DC8" w:rsidTr="00871B93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871B93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Б1.О.01.03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62BA2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Лексическая тема «Illnesses and their Treatment».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«Way of life and character».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притяжательный падеж. Неопределенно-личные местоимения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темы: «English Language Training Institute» Грамматика: Модальные глаголы.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«Dates and Times».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How to pronounce dates.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say the timе. Present Simple Tense.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«Countries and Continents».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«Food and Drink».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Grammar revision.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«Daily Routine».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Collocations with “make” and “do”.</w:t>
            </w:r>
          </w:p>
          <w:p w:rsidR="000F5DC8" w:rsidRP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«Universities».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Past Simple Tense, Past Progressive Tense.</w:t>
            </w:r>
          </w:p>
          <w:p w:rsidR="000F5DC8" w:rsidRP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 The Russian Federation 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Present Simple Tense, Present Progressive Tense; Present Perfect. Past Perfect.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«Travelling».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“Had better” or “would rather”.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Indirect Speech and the Future in the Past.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 My Family 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Imperative Mood.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«My City».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Future Simple. Future Continuous.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Passive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Voice.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«Sport and Healthy lifestyle».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Future Perfect. Present Perfect Continuous.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употребления наречий.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«Art and Culture».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Past Perfect Continuous. Future Perfect Continuous.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порядковые числительные.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«Science and Computer: The History of the Internet».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Употребление придаточных предложений условия и времени.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«British traditions and customs».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Инфинитив. Множественное число существительных.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«My favourite pets».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коррелятивные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either... or, neither nor, not only... but also.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«Weather and Seasons».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Pr="000F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The Complex Subject. The Complex Object.</w:t>
            </w:r>
          </w:p>
          <w:p w:rsid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  <w:p w:rsidR="000F5DC8" w:rsidRPr="000F5DC8" w:rsidRDefault="000F5DC8" w:rsidP="000F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Лексическая тема «Environmental problems». </w:t>
            </w:r>
            <w:r w:rsidRPr="0059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784CDA" w:rsidRDefault="00871B93" w:rsidP="00784CDA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Б1.О.01.04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871B93" w:rsidRDefault="00850773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  <w:p w:rsidR="00850773" w:rsidRDefault="00850773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  <w:p w:rsidR="00850773" w:rsidRPr="00784CDA" w:rsidRDefault="00850773" w:rsidP="000F5D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871B93" w:rsidRPr="00784CDA" w:rsidTr="00871B93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871B93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</w:t>
            </w:r>
            <w:r w:rsidRPr="00784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2 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86" w:rsidRPr="00850773" w:rsidRDefault="00871B93" w:rsidP="00784C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.02.01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</w:t>
            </w:r>
          </w:p>
          <w:p w:rsid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государства и права.</w:t>
            </w:r>
          </w:p>
          <w:p w:rsidR="00850773" w:rsidRP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конституционного права РФ. </w:t>
            </w:r>
          </w:p>
          <w:p w:rsidR="00850773" w:rsidRP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трудового права РФ труда.</w:t>
            </w:r>
          </w:p>
          <w:p w:rsidR="00850773" w:rsidRP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гражданского права РФ.</w:t>
            </w:r>
          </w:p>
          <w:p w:rsidR="00850773" w:rsidRP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семейного права РФ.</w:t>
            </w:r>
          </w:p>
          <w:p w:rsidR="00850773" w:rsidRP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экологического права РФ.</w:t>
            </w:r>
          </w:p>
          <w:p w:rsidR="00850773" w:rsidRP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административного права РФ.</w:t>
            </w:r>
          </w:p>
          <w:p w:rsidR="00850773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уголовного права РФ.</w:t>
            </w:r>
          </w:p>
          <w:p w:rsidR="005244C5" w:rsidRPr="00784CDA" w:rsidRDefault="00850773" w:rsidP="008507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7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гражданина: понятие и сущность.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871B93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Б1.О.02.02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социальной работы</w:t>
            </w:r>
          </w:p>
          <w:p w:rsidR="004E1194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социальной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 «Теории социальной работы», со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работа как феномен цивилизованного общества, сущность и 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и учебной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дисциплины «Теория социальной работы»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социальной работы. Модели теоретического обоснования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закономерности социальной работы. Направления, уровни, формы и методы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учреждения и кадры социальной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функции и принципы деятельности органов социальной работы в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Спонсорство и благотворительность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и духовно-нравственный портрет социального 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Актуальные проблемы современной социальной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Материально-бытовые и духовные потребности человека и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малообеспеченности в соци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занятости в обществе и социальная работа с безработными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семьи и необходимость ее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как объект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механизмы девиантного поведения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социальной защиты пожилых людей и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осужденных.</w:t>
            </w:r>
          </w:p>
          <w:p w:rsidR="00850773" w:rsidRDefault="00850773" w:rsidP="00850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проблема.</w:t>
            </w:r>
          </w:p>
          <w:p w:rsidR="00850773" w:rsidRPr="00784CDA" w:rsidRDefault="00850773" w:rsidP="0085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Миграционные процессы в обществе и проблемы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871B93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Б1.О.02.03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социальной работы</w:t>
            </w:r>
          </w:p>
          <w:p w:rsidR="00CF687A" w:rsidRDefault="00270DC8" w:rsidP="00850773">
            <w:pPr>
              <w:pStyle w:val="a9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5752DC">
              <w:rPr>
                <w:b/>
                <w:color w:val="000000"/>
                <w:sz w:val="24"/>
                <w:szCs w:val="24"/>
              </w:rPr>
              <w:t>Практика и философия социальной работы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270DC8" w:rsidRDefault="00270DC8" w:rsidP="00850773">
            <w:pPr>
              <w:pStyle w:val="a9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752DC">
              <w:rPr>
                <w:color w:val="000000"/>
                <w:sz w:val="24"/>
                <w:szCs w:val="24"/>
              </w:rPr>
              <w:t>История социальной работы как учебная дисциплина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70DC8" w:rsidRDefault="00270DC8" w:rsidP="00850773">
            <w:pPr>
              <w:pStyle w:val="a9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752DC">
              <w:rPr>
                <w:color w:val="000000"/>
                <w:sz w:val="24"/>
                <w:szCs w:val="24"/>
              </w:rPr>
              <w:t>Древнейшие формы помощи и взаимопомощи в античном мире.</w:t>
            </w:r>
          </w:p>
          <w:p w:rsidR="00270DC8" w:rsidRDefault="00270DC8" w:rsidP="00850773">
            <w:pPr>
              <w:pStyle w:val="a9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752DC">
              <w:rPr>
                <w:color w:val="000000"/>
                <w:sz w:val="24"/>
                <w:szCs w:val="24"/>
              </w:rPr>
              <w:t>Историческое развитие практики социальной работы в Средневековой Европе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70DC8" w:rsidRDefault="00270DC8" w:rsidP="00850773">
            <w:pPr>
              <w:pStyle w:val="a9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5752DC">
              <w:rPr>
                <w:b/>
                <w:color w:val="000000"/>
                <w:sz w:val="24"/>
                <w:szCs w:val="24"/>
              </w:rPr>
              <w:t>Теория и практика социальной работы и социальной помощи нуждающимся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270DC8" w:rsidRDefault="00270DC8" w:rsidP="00850773">
            <w:pPr>
              <w:pStyle w:val="a9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752DC">
              <w:rPr>
                <w:color w:val="000000"/>
                <w:sz w:val="24"/>
                <w:szCs w:val="24"/>
              </w:rPr>
              <w:t>Общинная и церковная социальная помощь в Средневековой Руси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70DC8" w:rsidRDefault="00270DC8" w:rsidP="0027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призрения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0DC8" w:rsidRDefault="00270DC8" w:rsidP="0027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 развитие социально-помогающей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  <w:p w:rsidR="00270DC8" w:rsidRDefault="00270DC8" w:rsidP="0027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практика социального обеспечения, социального обслужи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социальной работы в кон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веков.</w:t>
            </w:r>
          </w:p>
          <w:p w:rsidR="00270DC8" w:rsidRDefault="00270DC8" w:rsidP="0027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практики социального обеспечения и социальной работы в системе социальных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в XX веке.</w:t>
            </w:r>
          </w:p>
          <w:p w:rsidR="00270DC8" w:rsidRPr="00270DC8" w:rsidRDefault="00270DC8" w:rsidP="0027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871B93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Б1.О.02.04 </w:t>
            </w:r>
            <w:r w:rsidR="00A31C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социальной работы</w:t>
            </w:r>
          </w:p>
          <w:p w:rsidR="00CF687A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специфика и классификация технологий в социальной работе.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подход в социальной работе.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его место в технологии социальной работы.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диагностика: цели, этапы и методы проведения.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и посредничество.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моделирование, прогнозирование и проектирование в социальной работе.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технологии социальной экспертизы,  адаптации и реабилитации.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терапия и методы ее осуществления.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профилактика: особенности и методы ее проведения.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технологии в социальной работе.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сущность социально-экономических, социально-педагогических и психологических методов социальной работы.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медико-социальной работы.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социальной работы с лицами с ограниченными возможностями жизнедеятельности.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методы социальной работы с лицами пожилого возраста.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социальной работы с малообеспеченными гражданами.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социальной работы с семьей.</w:t>
            </w:r>
          </w:p>
          <w:p w:rsid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социальной работы с беженцами и вынужденными переселенцами.</w:t>
            </w:r>
          </w:p>
          <w:p w:rsidR="00270DC8" w:rsidRPr="00270DC8" w:rsidRDefault="00270DC8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социальной работы с проблемой клиента.</w:t>
            </w:r>
          </w:p>
        </w:tc>
      </w:tr>
      <w:tr w:rsidR="00A31C42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42" w:rsidRDefault="00A31C42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Б1.О.02.05 Прогнозирование, проектирование и моделирование в социальной работе</w:t>
            </w:r>
          </w:p>
          <w:p w:rsidR="00A31C42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предвидения.</w:t>
            </w:r>
          </w:p>
          <w:p w:rsid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проблемы исследования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аспекты.</w:t>
            </w:r>
          </w:p>
          <w:p w:rsid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работе.</w:t>
            </w:r>
          </w:p>
          <w:p w:rsid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проектов.</w:t>
            </w:r>
          </w:p>
          <w:p w:rsid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и перспективные проблемы социального 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моделирования.</w:t>
            </w:r>
          </w:p>
          <w:p w:rsid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Полезность как форма рационального проектирования, прогнозирования и моделирования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Pr="00A2773F" w:rsidRDefault="00A2773F" w:rsidP="00270D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проектирования.</w:t>
            </w:r>
          </w:p>
        </w:tc>
      </w:tr>
      <w:tr w:rsidR="00A31C42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42" w:rsidRDefault="00A31C42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Б1.О.02.06 Экономические основы социальной работы</w:t>
            </w:r>
          </w:p>
          <w:p w:rsidR="00A31C42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и экономика.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политика государства.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работы.</w:t>
            </w:r>
          </w:p>
        </w:tc>
      </w:tr>
      <w:tr w:rsidR="00A31C42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42" w:rsidRDefault="00A31C42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Б1.О.02.07 Методика исследований</w:t>
            </w:r>
            <w:r w:rsidR="00B0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квалитология в социальной работе</w:t>
            </w:r>
          </w:p>
          <w:p w:rsidR="00B03297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социальную квалиметрию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Квалиметрия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международная система стандартизации и сертификации социальных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управлению качеством социальных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Квалиметрия в социальной работе.</w:t>
            </w:r>
          </w:p>
        </w:tc>
      </w:tr>
      <w:tr w:rsidR="00B03297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Б1.О.02.08 Основы социальной медицины и доврачебная помощь</w:t>
            </w:r>
          </w:p>
          <w:p w:rsidR="00B03297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медицина как наука и учебная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болезнь. Факторы риска болезней современности: генетический, экологический, образ жизни.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здоровье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неотложных состояниях, причины и  факторы, их вызывающие.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Организационно-правовой механизм охраны здоровья населения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организация медико- социальной помощи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страхование как форма социальной защиты населения в охране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социально значимые неинфекционные  заболевания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73F" w:rsidRPr="00A2773F" w:rsidRDefault="00A2773F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социально значимые инфекционные  заболевания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3297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Б1.О.02.09 Занятость населения и ее регулирование</w:t>
            </w:r>
          </w:p>
          <w:p w:rsidR="00B03297" w:rsidRDefault="00F57C66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Рынок труда и его регулирование.</w:t>
            </w:r>
          </w:p>
          <w:p w:rsidR="00F57C66" w:rsidRDefault="00F57C66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населения и се 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C66" w:rsidRDefault="00F57C66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как категория и социальное 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C66" w:rsidRDefault="00F57C66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труда, занятость и безработица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C66" w:rsidRDefault="00F57C66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Занятость и безработица, обеспечение занятостью и её регулирование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57C66" w:rsidRDefault="003D6B3B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труда и занятости за рубежом и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динамика безработицы в современном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проблемы признания и социальной поддержки безработных граждан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управления занятостью населения в стране, регионе и 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Pr="003D6B3B" w:rsidRDefault="003D6B3B" w:rsidP="00A2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работы в учреждениях и организациях службы 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3297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Б1.О.02.10 Социология социальной работы</w:t>
            </w:r>
          </w:p>
          <w:p w:rsidR="00B03297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социальной работы как науки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социальной работы и социальной сферы в России: исторический аспект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и социальная сфера в мировой общественной мысли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предмет социологии, ее предмет и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социологии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и социальная 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и методологии решения социальных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технологии социологического исследования социальной сферы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различие моделей и организаций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социологии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управления социальной сферой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B3B" w:rsidRPr="003D6B3B" w:rsidRDefault="003D6B3B" w:rsidP="003D6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3297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Б1.О.02.11 Педагогика и психология</w:t>
            </w:r>
          </w:p>
          <w:p w:rsidR="003D6B3B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педагогики.</w:t>
            </w:r>
          </w:p>
          <w:p w:rsidR="00B03297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педагогической науки и деятельности.</w:t>
            </w:r>
          </w:p>
          <w:p w:rsidR="003D6B3B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целостного педагогического процесса.</w:t>
            </w:r>
          </w:p>
          <w:p w:rsidR="003D6B3B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  <w:p w:rsidR="003D6B3B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  <w:p w:rsidR="003D6B3B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  <w:p w:rsidR="003D6B3B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 как научное понятие.</w:t>
            </w:r>
          </w:p>
          <w:p w:rsidR="003D6B3B" w:rsidRDefault="003D6B3B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  <w:p w:rsidR="003D6B3B" w:rsidRDefault="00DA0718" w:rsidP="003D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психологии.</w:t>
            </w:r>
          </w:p>
          <w:p w:rsidR="00DA0718" w:rsidRDefault="00DA0718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общей психологии. Этапы развития психологии как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категории общей психологии: методология и методы, их взаимосвязь.</w:t>
            </w:r>
          </w:p>
          <w:p w:rsidR="00DA0718" w:rsidRDefault="00DA0718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эволюция психики животных и человека.</w:t>
            </w:r>
          </w:p>
          <w:p w:rsidR="00DA0718" w:rsidRPr="00DA0718" w:rsidRDefault="00DA0718" w:rsidP="003D6B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основных психологических направлений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3297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Б1.О.03 Физическая культура и спорт</w:t>
            </w:r>
          </w:p>
          <w:p w:rsidR="00B03297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дисциплины «Физическая культура и спорт»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методы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Pr="00DA0718" w:rsidRDefault="00DA0718" w:rsidP="00DA0718">
            <w:pPr>
              <w:spacing w:after="0" w:line="240" w:lineRule="auto"/>
              <w:rPr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 как ценность,</w:t>
            </w:r>
            <w:r>
              <w:rPr>
                <w:sz w:val="24"/>
                <w:szCs w:val="24"/>
              </w:rPr>
              <w:t xml:space="preserve"> ф</w:t>
            </w: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акторы, определяющие здоровье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3297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Б1.О.04 Физическая культура и спорт (элективная дисциплина)</w:t>
            </w:r>
          </w:p>
          <w:p w:rsidR="00B03297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871B93" w:rsidRPr="00784CDA" w:rsidTr="00871B93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 Комплексные модули</w:t>
            </w:r>
          </w:p>
        </w:tc>
      </w:tr>
      <w:tr w:rsidR="00B03297" w:rsidRPr="00784CDA" w:rsidTr="00871B93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Default="003A6490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К.М.01 </w:t>
            </w:r>
            <w:r w:rsidR="00B0329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 «Социально-бытовые и социально-правовые аспекты в видах социальных услуг»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К.М.01.01 Социальная психология</w:t>
            </w:r>
          </w:p>
          <w:p w:rsidR="00CA3FFB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Теоретико-методологические основы социальной психологии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A0718" w:rsidRDefault="00DA0718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наука.</w:t>
            </w:r>
          </w:p>
          <w:p w:rsidR="00DA0718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 социально- психологического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психология общения и взаимодействия людей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Психология социальных сообществ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социально-психологический феномен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отношений.</w:t>
            </w:r>
          </w:p>
          <w:p w:rsidR="00752609" w:rsidRDefault="00752609" w:rsidP="00DA0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личности.</w:t>
            </w:r>
          </w:p>
          <w:p w:rsidR="00752609" w:rsidRPr="00784CDA" w:rsidRDefault="00752609" w:rsidP="00DA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1B93" w:rsidRPr="00784CDA" w:rsidTr="00871B9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93" w:rsidRPr="00784CDA" w:rsidRDefault="00B03297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К.М.01.02 Введение в специальность социальная работа</w:t>
            </w:r>
          </w:p>
          <w:p w:rsidR="0085576D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работа как специальность и феномен современной действительности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феномен современной дейст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аспекты зарождения и формирования социальной работы как специальности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категории, закономерности, принципы и методы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профессионализма социальных работников.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и социальная политика в современном российском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портрет специалиста по социальной работе.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Нравственно-этический портрет бакалавра по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4531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населения.</w:t>
            </w:r>
          </w:p>
          <w:p w:rsidR="00BC4531" w:rsidRPr="00784CDA" w:rsidRDefault="00BC4531" w:rsidP="00BC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социальных работников в России и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6E64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784CDA" w:rsidRDefault="00B03297" w:rsidP="00B0329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К.М.01.03 Информационно-коммуникационные технологии в социальной работе</w:t>
            </w:r>
          </w:p>
          <w:p w:rsidR="0052143E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</w:t>
            </w:r>
          </w:p>
          <w:p w:rsidR="00295785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технологий.</w:t>
            </w:r>
          </w:p>
          <w:p w:rsidR="00295785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реализации информационных 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785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информационных и коммуникационных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785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реализации информационных 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785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Информационно-справочные системы.</w:t>
            </w:r>
          </w:p>
          <w:p w:rsidR="00295785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785" w:rsidRDefault="00295785" w:rsidP="00AB3E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технологии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785" w:rsidRPr="00784CDA" w:rsidRDefault="00295785" w:rsidP="00AB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управлении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3E66EE" w:rsidP="003E66EE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К.М.01.04 Конфликтология в социальной работе</w:t>
            </w:r>
          </w:p>
          <w:p w:rsidR="003E66EE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конфликта и его развитие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785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науки о конфликте и методы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785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конфликта.</w:t>
            </w:r>
          </w:p>
          <w:p w:rsidR="00295785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конфликта.</w:t>
            </w:r>
          </w:p>
          <w:p w:rsidR="00295785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конфликт.</w:t>
            </w:r>
          </w:p>
          <w:p w:rsidR="00295785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Межличностный конфликт.</w:t>
            </w:r>
          </w:p>
          <w:p w:rsidR="00295785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организации.</w:t>
            </w:r>
          </w:p>
          <w:p w:rsidR="00295785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конфликты.</w:t>
            </w:r>
          </w:p>
          <w:p w:rsidR="00295785" w:rsidRPr="00784CDA" w:rsidRDefault="00295785" w:rsidP="0029578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управления развитием конфликтов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3E66EE" w:rsidP="003E66EE">
            <w:pPr>
              <w:tabs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К.М.01.05 Социальная защита и социальное обслуживание населения</w:t>
            </w:r>
          </w:p>
          <w:p w:rsidR="003E66EE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«социальная защита населения РФ».</w:t>
            </w:r>
          </w:p>
          <w:p w:rsidR="00286663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обеспечение».</w:t>
            </w:r>
          </w:p>
          <w:p w:rsidR="00286663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дифференциация льгот в системе социальной защиты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условия предоставления государственной социальной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в системе социальной защиты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социального обслуживания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пенсионного обеспечения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пенсионное страхование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Pr="00784CDA" w:rsidRDefault="00286663" w:rsidP="002957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и медицинское страхование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3E66EE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К.М.01.06 Социальная политика</w:t>
            </w:r>
          </w:p>
          <w:p w:rsidR="00286663" w:rsidRDefault="00286663" w:rsidP="0028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основные принципы и категории и механизмы социальной политики</w:t>
            </w:r>
          </w:p>
          <w:p w:rsidR="00286663" w:rsidRPr="00286663" w:rsidRDefault="00286663" w:rsidP="0028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 в системе общественных отношений</w:t>
            </w:r>
          </w:p>
          <w:p w:rsidR="00286663" w:rsidRPr="00286663" w:rsidRDefault="00286663" w:rsidP="0028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парадигмы и приоритеты социальной политики в России и за рубежом</w:t>
            </w:r>
          </w:p>
          <w:p w:rsidR="00286663" w:rsidRPr="00286663" w:rsidRDefault="00286663" w:rsidP="0028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субъектов социальной политики</w:t>
            </w:r>
          </w:p>
          <w:p w:rsidR="00286663" w:rsidRPr="00286663" w:rsidRDefault="00286663" w:rsidP="0028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государство</w:t>
            </w:r>
          </w:p>
          <w:p w:rsidR="00286663" w:rsidRPr="00286663" w:rsidRDefault="00286663" w:rsidP="0028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как элемент согласования интересов субъектов социальной политики</w:t>
            </w:r>
          </w:p>
          <w:p w:rsidR="00286663" w:rsidRPr="00286663" w:rsidRDefault="00286663" w:rsidP="00286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 и социальная политика</w:t>
            </w:r>
          </w:p>
          <w:p w:rsidR="00286663" w:rsidRDefault="00286663" w:rsidP="00286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 и социальная защита населения</w:t>
            </w:r>
          </w:p>
          <w:p w:rsidR="003E66EE" w:rsidRPr="00286663" w:rsidRDefault="00286663" w:rsidP="00286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социальной политики в различных отраслях социальной сферы 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3E66EE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К.М.01.07 Социальная статистика</w:t>
            </w:r>
          </w:p>
          <w:p w:rsidR="003E66EE" w:rsidRDefault="00286663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основные направления социальной статистики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86663" w:rsidRDefault="00286663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методы, задачи и организация социальной статистики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Default="00286663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 исследований в социальной работе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86663" w:rsidRDefault="00286663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Статическое наблюдение.</w:t>
            </w:r>
          </w:p>
          <w:p w:rsidR="00286663" w:rsidRDefault="00286663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статистических данных.</w:t>
            </w:r>
          </w:p>
          <w:p w:rsidR="00286663" w:rsidRDefault="00286663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показатели в оценке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663" w:rsidRDefault="00621446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населения.</w:t>
            </w:r>
          </w:p>
          <w:p w:rsidR="00621446" w:rsidRDefault="00621446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значение его статистического 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 жизни населения и человеческое 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1446" w:rsidRDefault="00621446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уровня жизни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щающие показатели статистики уровня жизни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рынка труда и трудовой занятости населения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1446" w:rsidRDefault="00621446" w:rsidP="00286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статистики рынка труда и занятости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социального обеспечения и социальной</w:t>
            </w:r>
            <w:r>
              <w:rPr>
                <w:sz w:val="24"/>
                <w:szCs w:val="24"/>
              </w:rPr>
              <w:t xml:space="preserve"> </w:t>
            </w: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 населения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социального обеспечения и социальной защиты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жилищных условий и социальной инфраструктуры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жилищных условий и социальной 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здоровья и заболеваемости населения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здоровья и заболеваемости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</w:t>
            </w:r>
            <w:r>
              <w:rPr>
                <w:sz w:val="24"/>
                <w:szCs w:val="24"/>
              </w:rPr>
              <w:t xml:space="preserve"> </w:t>
            </w:r>
            <w:r w:rsidRPr="00827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населения.</w:t>
            </w:r>
          </w:p>
          <w:p w:rsidR="00621446" w:rsidRPr="00621446" w:rsidRDefault="00621446" w:rsidP="00621446">
            <w:pPr>
              <w:spacing w:after="0" w:line="240" w:lineRule="auto"/>
              <w:rPr>
                <w:sz w:val="24"/>
                <w:szCs w:val="24"/>
              </w:rPr>
            </w:pP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уровня</w:t>
            </w:r>
            <w:r>
              <w:rPr>
                <w:sz w:val="24"/>
                <w:szCs w:val="24"/>
              </w:rPr>
              <w:t xml:space="preserve"> </w:t>
            </w:r>
            <w:r w:rsidRPr="0082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6D" w:rsidRPr="003E66EE" w:rsidRDefault="003E66EE" w:rsidP="003E66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EE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К.М.01.08 Социальная демография</w:t>
            </w:r>
          </w:p>
          <w:p w:rsidR="003E66EE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демографии как наука.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демография как наука.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измерители численности и структуры населения, методы социальной демографии.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данных о населении.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демографического анализа.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Брачность и разводимость.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Рождаемость и репродуктивное поведение.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Смертность, продолжительность жизни, самосохранительное поведение.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населения в мире, России, регионе.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прогнозы.</w:t>
            </w:r>
          </w:p>
          <w:p w:rsidR="00621446" w:rsidRPr="00784CDA" w:rsidRDefault="00621446" w:rsidP="0062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политика.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21" w:rsidRDefault="003E66EE" w:rsidP="003E66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К.М.01.09(У) Учебная практика (ознакомительная практика)</w:t>
            </w:r>
          </w:p>
          <w:p w:rsidR="0031310C" w:rsidRPr="00417BED" w:rsidRDefault="0031310C" w:rsidP="0031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Учебная  практика.</w:t>
            </w:r>
          </w:p>
          <w:p w:rsidR="0031310C" w:rsidRPr="00417BED" w:rsidRDefault="0031310C" w:rsidP="0031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практики: Ознакомительная практика</w:t>
            </w:r>
          </w:p>
          <w:p w:rsidR="0031310C" w:rsidRPr="00417BED" w:rsidRDefault="0031310C" w:rsidP="0031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31310C" w:rsidRPr="00417BED" w:rsidRDefault="0031310C" w:rsidP="0031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практика: ознакомительная</w:t>
            </w:r>
            <w:r w:rsidR="00417BED"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BED"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 закрепление знаний по  дисциплинам, изучаемым в соответствии с учебным планом по направлению Социальная работа, вырабатывают практические навыки и способствуют комплексному формированию общекультурных и профессиональных компетенций студентов.</w:t>
            </w: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1310C" w:rsidRPr="00417BED" w:rsidRDefault="0031310C" w:rsidP="0031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(ознакомительная) в соответствии с учебным планом проводится:</w:t>
            </w:r>
          </w:p>
          <w:p w:rsidR="0031310C" w:rsidRPr="00417BED" w:rsidRDefault="0031310C" w:rsidP="00313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- 2 курс, 4 семестр</w:t>
            </w:r>
          </w:p>
          <w:p w:rsidR="003E66EE" w:rsidRPr="00784CDA" w:rsidRDefault="0031310C" w:rsidP="0031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7BE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- 2 курс, 4 семестр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6F" w:rsidRDefault="003E66EE" w:rsidP="003E66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К.М.01.ДВ.01.01 Правовое обеспечение социальной работы</w:t>
            </w:r>
          </w:p>
          <w:p w:rsidR="003E66EE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социальных гарантий, виды, механизмы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регламентирование социального обслуживания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в пенсионном обеспечении и социальной поддержки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инвалидов и престарелых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социальной работы с семьей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государственных выплат.</w:t>
            </w:r>
          </w:p>
          <w:p w:rsidR="00621446" w:rsidRPr="00621446" w:rsidRDefault="00621446" w:rsidP="0062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сфера как экономическая категория.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сферы.</w:t>
            </w:r>
          </w:p>
        </w:tc>
      </w:tr>
      <w:tr w:rsidR="003E66EE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EE" w:rsidRDefault="003E66EE" w:rsidP="003E66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К.М.01.ДВ.01.02 Нормативно-правовое обеспечение в социальной работе</w:t>
            </w:r>
          </w:p>
          <w:p w:rsidR="003E66EE" w:rsidRPr="00621446" w:rsidRDefault="00621446" w:rsidP="00621446">
            <w:pPr>
              <w:spacing w:after="0" w:line="240" w:lineRule="auto"/>
              <w:rPr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Законодательная, нормативно-правовая база</w:t>
            </w:r>
            <w:r>
              <w:rPr>
                <w:sz w:val="24"/>
                <w:szCs w:val="24"/>
              </w:rPr>
              <w:t xml:space="preserve"> </w:t>
            </w:r>
            <w:r w:rsidRPr="0027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работы в России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1446" w:rsidRDefault="00621446" w:rsidP="006214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Социально-правовой статус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277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работника.</w:t>
            </w:r>
          </w:p>
          <w:p w:rsidR="00621446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 – фундаментальная правовая</w:t>
            </w:r>
            <w:r>
              <w:rPr>
                <w:sz w:val="24"/>
                <w:szCs w:val="24"/>
              </w:rPr>
              <w:t xml:space="preserve"> </w:t>
            </w: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для организации и проведения социальной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населением.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принципы социальной политики.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социальной политики за рубежом.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населения и ее система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гарантий.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Государственно-правовое регулирование</w:t>
            </w:r>
            <w:r>
              <w:rPr>
                <w:sz w:val="24"/>
                <w:szCs w:val="24"/>
              </w:rPr>
              <w:t xml:space="preserve"> </w:t>
            </w: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обязательного социального страхования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социальная помощь. Понятие и</w:t>
            </w:r>
            <w:r>
              <w:rPr>
                <w:sz w:val="24"/>
                <w:szCs w:val="24"/>
              </w:rPr>
              <w:t xml:space="preserve"> </w:t>
            </w: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социальной помощи.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как экономическая категория.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сферы.</w:t>
            </w:r>
          </w:p>
          <w:p w:rsidR="005725E3" w:rsidRPr="00621446" w:rsidRDefault="005725E3" w:rsidP="005725E3">
            <w:pPr>
              <w:spacing w:after="0" w:line="240" w:lineRule="auto"/>
              <w:rPr>
                <w:sz w:val="24"/>
                <w:szCs w:val="24"/>
              </w:rPr>
            </w:pP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органов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населения. Общая характеристика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27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защиты населения.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Pr="00784CDA" w:rsidRDefault="003A6490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К.М.02 Модуль 4 «Психолого-педагогический и коммуникативный аспекты в видах социальных услуг»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3A6490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К.М.02.01 Общая психология</w:t>
            </w:r>
          </w:p>
          <w:p w:rsidR="003A6490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общей психологии в структуре психологических дисциплин.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психологии в его историческом становлении.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 психологической науке.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психологии.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 проблема.</w:t>
            </w:r>
          </w:p>
          <w:p w:rsidR="005725E3" w:rsidRP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Психика, деятельность, сознание.</w:t>
            </w:r>
          </w:p>
        </w:tc>
      </w:tr>
      <w:tr w:rsidR="00F6743D" w:rsidRPr="00784CDA" w:rsidTr="00986E64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58" w:rsidRDefault="003A6490" w:rsidP="003A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К.М.02.02 Возрастная психология</w:t>
            </w:r>
          </w:p>
          <w:p w:rsidR="003A6490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задачи и методы возрастной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психического развития в отечественной и зарубежной психологии.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младенчестве и раннем детстве.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 дошкольника.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младшего школьника.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младенчестве и раннем детстве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юности.</w:t>
            </w:r>
          </w:p>
          <w:p w:rsidR="005725E3" w:rsidRPr="00784CDA" w:rsidRDefault="005725E3" w:rsidP="0057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период геронтогенеза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3A6490" w:rsidP="0057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К.М.02.03 Основы коммуникативной культуры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7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как основной вид социального взаимодействия.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коммуникативных актов.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коммуникационных процессов.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коммуникации.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коммуникации.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типам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коммуникативной культуры.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культура.</w:t>
            </w:r>
          </w:p>
          <w:p w:rsidR="005725E3" w:rsidRPr="00784CDA" w:rsidRDefault="005725E3" w:rsidP="0057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грамотность как основа коммуникативной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6F" w:rsidRDefault="003A6490" w:rsidP="003A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К.М.02.04 Деловые коммуникации  в социальной работе</w:t>
            </w:r>
          </w:p>
          <w:p w:rsidR="003A6490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деловой коммуникации.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ключевые категории теории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деловых коммуникаций.</w:t>
            </w:r>
          </w:p>
          <w:p w:rsidR="005725E3" w:rsidRDefault="005725E3" w:rsidP="00572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функции,  виды и средства деловой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  <w:r>
              <w:rPr>
                <w:sz w:val="24"/>
                <w:szCs w:val="24"/>
              </w:rPr>
              <w:t xml:space="preserve">. </w:t>
            </w: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барьеры и установки в общении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эффективного установления контакта.</w:t>
            </w:r>
          </w:p>
          <w:p w:rsidR="005725E3" w:rsidRDefault="005725E3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активного слушания.</w:t>
            </w:r>
          </w:p>
          <w:p w:rsidR="005725E3" w:rsidRDefault="00FB1FE7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Конструктивное преодоление конфликтов в общении.</w:t>
            </w:r>
          </w:p>
          <w:p w:rsidR="00FB1FE7" w:rsidRDefault="00FB1FE7" w:rsidP="005725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коммуникации в социальной работе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B1FE7" w:rsidRDefault="00FB1FE7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общение как социально-психологический механизм взаимодействия в сфере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Default="00FB1FE7" w:rsidP="00572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деловых коммуникаций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Pr="005725E3" w:rsidRDefault="00FB1FE7" w:rsidP="005725E3">
            <w:pPr>
              <w:spacing w:after="0" w:line="240" w:lineRule="auto"/>
              <w:rPr>
                <w:sz w:val="24"/>
                <w:szCs w:val="24"/>
              </w:rPr>
            </w:pPr>
            <w:r w:rsidRPr="00AB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устных и письменных коммуникаций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4" w:rsidRDefault="003A6490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К.М.02.05 Профилактика девиантного поведения в социальной работе</w:t>
            </w:r>
          </w:p>
          <w:p w:rsidR="003A6490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Девиантология как отрасль научного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как психологическая категория и как свойство индивида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поведение".</w:t>
            </w:r>
          </w:p>
          <w:p w:rsidR="00FB1FE7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поведения.</w:t>
            </w:r>
          </w:p>
          <w:p w:rsidR="00FB1FE7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социальный контроль: методы, элементы и способы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объяснению причин девиантного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отклоняющегося поведения: объективные и субъективные факторы отклоняющегося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Делинквентное поведение как форма отклоняющегося поведения личности и условия его 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FE7" w:rsidRPr="00784CDA" w:rsidRDefault="00FB1FE7" w:rsidP="00FB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пути коррекции девиантного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490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0B6DB0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К.М.02.06 Психодиаг</w:t>
            </w:r>
            <w:r w:rsidR="003A6490">
              <w:rPr>
                <w:rFonts w:ascii="Times New Roman" w:hAnsi="Times New Roman" w:cs="Times New Roman"/>
                <w:sz w:val="24"/>
                <w:szCs w:val="24"/>
              </w:rPr>
              <w:t>ностика</w:t>
            </w:r>
          </w:p>
          <w:p w:rsidR="003A649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личностных особенностей.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</w:tr>
      <w:tr w:rsidR="003A6490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3A6490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К.М.02.07 Социальная педагогика</w:t>
            </w:r>
          </w:p>
          <w:p w:rsidR="003A649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социально-педагогических идей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 процесс: понятие, сущность, 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проблемы социализации человека на разных этапах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виктимология.</w:t>
            </w:r>
          </w:p>
          <w:p w:rsidR="000B6DB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социального воспитания</w:t>
            </w:r>
            <w:r>
              <w:rPr>
                <w:sz w:val="24"/>
                <w:szCs w:val="24"/>
              </w:rPr>
              <w:t xml:space="preserve"> </w:t>
            </w: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составная часть социальной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деятельности.</w:t>
            </w:r>
          </w:p>
          <w:p w:rsidR="000B6DB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деятельность с семьей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Pr="000B6DB0" w:rsidRDefault="000B6DB0" w:rsidP="000B6DB0">
            <w:pPr>
              <w:spacing w:after="0" w:line="240" w:lineRule="auto"/>
              <w:rPr>
                <w:sz w:val="24"/>
                <w:szCs w:val="24"/>
              </w:rPr>
            </w:pPr>
            <w:r w:rsidRPr="0089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деятельность с детьми, оставшимися без попечения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490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3A6490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К.М.02.08 Основы консультирования в социальной работе </w:t>
            </w:r>
          </w:p>
          <w:p w:rsidR="003A649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социального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консультирования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Default="000B6DB0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этапы консультативного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как вид социальной помощи и разновидность</w:t>
            </w:r>
            <w:r>
              <w:rPr>
                <w:sz w:val="24"/>
                <w:szCs w:val="24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социальных работников и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B0" w:rsidRPr="00A9083B" w:rsidRDefault="000B6DB0" w:rsidP="000B6DB0">
            <w:pPr>
              <w:spacing w:after="0" w:line="240" w:lineRule="auto"/>
              <w:rPr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значимые качества и умения специалиста по социальной работе,</w:t>
            </w:r>
          </w:p>
          <w:p w:rsidR="000B6DB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эффективность консультирования.</w:t>
            </w:r>
          </w:p>
          <w:p w:rsidR="000B6DB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 в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работе на разных стадиях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  <w:p w:rsidR="000B6DB0" w:rsidRPr="000B6DB0" w:rsidRDefault="000B6DB0" w:rsidP="000B6DB0">
            <w:pPr>
              <w:spacing w:after="0" w:line="240" w:lineRule="auto"/>
              <w:rPr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 и невербальные приемы установления и поддержания консультативного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онтакта.</w:t>
            </w:r>
          </w:p>
          <w:p w:rsidR="000B6DB0" w:rsidRPr="000B6DB0" w:rsidRDefault="000B6DB0" w:rsidP="000B6DB0">
            <w:pPr>
              <w:spacing w:after="0" w:line="240" w:lineRule="auto"/>
              <w:rPr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в социальной работе при консультировании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490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К.М.02.09 </w:t>
            </w:r>
            <w:r w:rsidRPr="00D86FA9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D86FA9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Основные проблемы семей, воспитывающих детей с ОВЗ и подходы к их изучению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семей, воспитывающих ребенка с ограниченными возможностями здоровья.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изучению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диагностической работы с семьей ребенка с ограниченными возможностями здоровья.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Психолого-педагогическая поддержка семей, имеющих детей с ОВЗ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психологической помощи семье ребенка с отклонениями в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взаимодействии в работе с семьей, воспитывающей ребенка с отклонениями в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0B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490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К.М.02.10 Семьеведение</w:t>
            </w:r>
          </w:p>
          <w:p w:rsidR="00D86FA9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социальный институт и малая социальная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семьи. Типология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жизненного цикла семьи и основные проблемы отдельных стадий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трансформации семьи и брачного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формирования готовности молодежи к семье и браку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Приоритеты, принципы и механизмы государственной семейной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социальной защиты семей, находящихся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490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К.М.02.11 Технологии работы с пожилыми людьми</w:t>
            </w:r>
          </w:p>
          <w:p w:rsidR="00D86FA9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проблема.</w:t>
            </w:r>
          </w:p>
          <w:p w:rsidR="004D6AD7" w:rsidRDefault="004D6AD7" w:rsidP="004D6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в отношении пожилых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лиц пожилого возраста: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характеристика.</w:t>
            </w:r>
          </w:p>
          <w:p w:rsidR="004D6AD7" w:rsidRDefault="004D6AD7" w:rsidP="004D6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Полустационарное социальное обслуживание и</w:t>
            </w:r>
            <w:r>
              <w:rPr>
                <w:sz w:val="24"/>
                <w:szCs w:val="24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лиц пожилого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социальное обслуживание и</w:t>
            </w:r>
            <w:r>
              <w:rPr>
                <w:sz w:val="24"/>
                <w:szCs w:val="24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лиц пожилого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4D6AD7" w:rsidP="004D6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Социально-консультативная помощь лицам пожилого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AD7" w:rsidRDefault="00E84B2B" w:rsidP="004D6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активного образа жизни пожилых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B2B" w:rsidRDefault="00E84B2B" w:rsidP="004D6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социальной работы с пожилыми людьми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B2B" w:rsidRPr="004D6AD7" w:rsidRDefault="00E84B2B" w:rsidP="00E84B2B">
            <w:pPr>
              <w:spacing w:after="0" w:line="240" w:lineRule="auto"/>
              <w:rPr>
                <w:sz w:val="24"/>
                <w:szCs w:val="24"/>
              </w:rPr>
            </w:pP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в сфере социального</w:t>
            </w:r>
            <w:r w:rsidR="00BC1DDD">
              <w:rPr>
                <w:sz w:val="24"/>
                <w:szCs w:val="24"/>
              </w:rPr>
              <w:t xml:space="preserve"> </w:t>
            </w:r>
            <w:r w:rsidRPr="00B6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 граждан пожилого возраста</w:t>
            </w:r>
            <w:r w:rsidR="00BC1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490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90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К.М.02.12 Психология социальной работы </w:t>
            </w:r>
          </w:p>
          <w:p w:rsidR="00D86FA9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социальной работы.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работы. Ее место и роль в системе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социальных проблем, относящихся к компетенции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инструмент психосоциальной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психологического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Психологический практикум в психосоциальной работе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как форма групповой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психосоциальной работы с различными категориями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К.М.02.13 Технологии психо-социальной работы с населением</w:t>
            </w:r>
          </w:p>
          <w:p w:rsidR="00D86FA9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психо-социальной работы, ее место и роль в системе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процессы и адаптационные технологии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Аддиктивность как проявление социального неблагополучи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технология индивидуальной и групповой психосоциальной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Психосоциальная работа с семьей: методика, содержание, диагностика,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профилактики и реабилитации с социально-неблагополучным населением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методики, технологии и техники психосоциальной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К.М.02.14 Технология социального мониторинга</w:t>
            </w:r>
          </w:p>
          <w:p w:rsidR="00D86FA9" w:rsidRDefault="00BC1DDD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социальной сферы как</w:t>
            </w:r>
            <w:r>
              <w:rPr>
                <w:sz w:val="24"/>
                <w:szCs w:val="24"/>
              </w:rPr>
              <w:t xml:space="preserve"> </w:t>
            </w: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метод и практическая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мониторинга.</w:t>
            </w:r>
          </w:p>
          <w:p w:rsidR="00BC1DDD" w:rsidRDefault="00BC1DDD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мониторинговые исследования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BC1DDD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социальных систем.</w:t>
            </w:r>
          </w:p>
          <w:p w:rsidR="00BC1DDD" w:rsidRDefault="00BC1DDD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системы социологического 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DDD" w:rsidRDefault="00A20516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социологического исследования как методическая основа социального 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характеристик.</w:t>
            </w:r>
          </w:p>
          <w:p w:rsidR="00A20516" w:rsidRDefault="00A20516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информации.</w:t>
            </w:r>
          </w:p>
          <w:p w:rsidR="00A20516" w:rsidRPr="00A20516" w:rsidRDefault="00A20516" w:rsidP="00BC1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направления социологических исследований и использование их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К.М.02.15 Социальная работа с многодетной семьей</w:t>
            </w:r>
          </w:p>
          <w:p w:rsidR="00D86FA9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 многодетной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семьи.</w:t>
            </w:r>
          </w:p>
          <w:p w:rsidR="00A20516" w:rsidRP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профилактики напряженной ситуации в семье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К.М.02.16 Социальная работа с неблагополучной семьей</w:t>
            </w:r>
          </w:p>
          <w:p w:rsidR="00D86FA9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социальный институт и малая социальная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подход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проблемы: специфика, уровни, способы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неблагополучной семьи.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учреждений социального обслуживания населения, социальной помощи семье и детям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семьи.</w:t>
            </w:r>
          </w:p>
          <w:p w:rsidR="00A20516" w:rsidRP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 социальной работе с неблагополучными семьями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К.М.02.17(П) Производственная практика (технологическая практика)</w:t>
            </w:r>
          </w:p>
          <w:p w:rsidR="00C9476D" w:rsidRPr="00C9476D" w:rsidRDefault="00C9476D" w:rsidP="00C947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практики:  Производственная  практика.</w:t>
            </w:r>
          </w:p>
          <w:p w:rsidR="00C9476D" w:rsidRPr="00C9476D" w:rsidRDefault="00C9476D" w:rsidP="00C947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Тип практики: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  <w:p w:rsidR="00C9476D" w:rsidRPr="00C9476D" w:rsidRDefault="00C9476D" w:rsidP="00C947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Форма проведения практики: дискретно. </w:t>
            </w:r>
          </w:p>
          <w:p w:rsidR="00C9476D" w:rsidRPr="00C9476D" w:rsidRDefault="00C9476D" w:rsidP="00C947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Производственная  практика направлена на закрепление профессиональных компетенций, связанных с профессиональными задачами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социального сопровождения.</w:t>
            </w:r>
          </w:p>
          <w:p w:rsidR="00C9476D" w:rsidRPr="00C9476D" w:rsidRDefault="00C9476D" w:rsidP="00C947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 практика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практика</w:t>
            </w: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в соответствии с учебным планом проводится:</w:t>
            </w:r>
          </w:p>
          <w:p w:rsidR="00C9476D" w:rsidRPr="00C9476D" w:rsidRDefault="00C9476D" w:rsidP="00C947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Очная форма обучения - 4 курс, 7 семестр</w:t>
            </w:r>
          </w:p>
          <w:p w:rsidR="00D86FA9" w:rsidRDefault="00C9476D" w:rsidP="00C94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Заочная форма обучения - 4 курс, 8 семестр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К.М.02.ДВ.01.01 </w:t>
            </w:r>
            <w:r w:rsidRPr="00D86FA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социальной реабилитации несовершеннолетних из неблагополучных семей</w:t>
            </w:r>
          </w:p>
          <w:p w:rsidR="00D86FA9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вовлечения несовершеннолетних в употребление наркотических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наркотической зависимости среди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стратегии социальной работы с несовершеннолетними, потребляющими наркотические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формы и методы работы с несовершеннолетними, потребляющими наркотические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P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К.М.02.ДВ.01.02 </w:t>
            </w:r>
            <w:r w:rsidRPr="00D86FA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работы по предупреждению социального сиротства, безнадзорности и беспризорности</w:t>
            </w:r>
          </w:p>
          <w:p w:rsidR="00D86FA9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сиротство как социальный феномен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A20516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516" w:rsidRDefault="004E2EB1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консультирование.</w:t>
            </w:r>
          </w:p>
          <w:p w:rsidR="004E2EB1" w:rsidRDefault="004E2EB1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формы и методы работы с несовершеннолетними безнадзорными и беспризорными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A2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К.М.03 Модуль 5 «Социально-медицинские и социально-трудовые аспекты в видах социальных услуг»</w:t>
            </w:r>
          </w:p>
        </w:tc>
      </w:tr>
      <w:tr w:rsidR="00D86FA9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A9" w:rsidRDefault="00D86FA9" w:rsidP="003A64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К.М.03.01 Психология здоровья</w:t>
            </w:r>
          </w:p>
          <w:p w:rsidR="00D86FA9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и поддержание психологии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диагностики психологического здоровья.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выявления и профилактики эмоционального выгорания социальных работников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профессиональной деформации у специалистов социальной работы в процессе их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D86FA9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К.М.03.02 Основы медицинских знаний</w:t>
            </w:r>
          </w:p>
          <w:p w:rsidR="00D86FA9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Основные понятия и определения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болезнь. Факторы риска болезней современности: генетический, экологический, образ жизни.</w:t>
            </w:r>
          </w:p>
          <w:p w:rsidR="004E2EB1" w:rsidRDefault="004E2EB1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здоровье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EB1" w:rsidRDefault="0079675E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неотложных состояниях, причины и  факторы, их вызывающие.</w:t>
            </w:r>
          </w:p>
          <w:p w:rsidR="0079675E" w:rsidRDefault="0079675E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соматических заболеваний. Неотложные состояния при заболеваниях органов дыхания и сердечно-сосудистой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Неотложные состояния при сахарном диабете и отравлениях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Ожоги.</w:t>
            </w:r>
          </w:p>
          <w:p w:rsidR="0079675E" w:rsidRDefault="0079675E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иммунологии и эпидемиологии.</w:t>
            </w:r>
          </w:p>
          <w:p w:rsidR="0079675E" w:rsidRPr="0079675E" w:rsidRDefault="0079675E" w:rsidP="004E2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инфекционных заболеваний.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D86FA9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К.М.03.03 Делопроизводство в социальной работе</w:t>
            </w:r>
          </w:p>
          <w:p w:rsidR="00D86FA9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правовое, нормативное и методическое регулирование 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регулирование делопроизводства.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управленческих документов.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переписка.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документы.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Информационно-справочные документы.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 с  обращениями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Pr="00784CDA" w:rsidRDefault="0079675E" w:rsidP="0079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делопроизводство.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AF" w:rsidRDefault="00D86FA9" w:rsidP="00D86F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К.М.03.04 Социальная защита инвалидов</w:t>
            </w:r>
          </w:p>
          <w:p w:rsidR="00D86FA9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Понятийный аппарат: инвалидность, доступ, состояние инвалидности, реабилитация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 независимости людей с инвалидностью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социокультурной среде.</w:t>
            </w:r>
          </w:p>
          <w:p w:rsidR="0079675E" w:rsidRDefault="0079675E" w:rsidP="0079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</w:t>
            </w:r>
            <w:r>
              <w:rPr>
                <w:sz w:val="24"/>
                <w:szCs w:val="24"/>
              </w:rPr>
              <w:t xml:space="preserve">.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пособия, социальное обслуживание инвалидов</w:t>
            </w:r>
            <w:r>
              <w:rPr>
                <w:sz w:val="24"/>
                <w:szCs w:val="24"/>
              </w:rPr>
              <w:t xml:space="preserve">.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</w:t>
            </w:r>
            <w:r>
              <w:rPr>
                <w:sz w:val="24"/>
                <w:szCs w:val="24"/>
              </w:rPr>
              <w:t xml:space="preserve">. </w:t>
            </w: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пособия, социальное обслуживание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учреждения для содержания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социальное страхование.</w:t>
            </w:r>
          </w:p>
          <w:p w:rsidR="0079675E" w:rsidRDefault="0079675E" w:rsidP="0079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Реабилитационные технологии.</w:t>
            </w:r>
          </w:p>
          <w:p w:rsidR="0079675E" w:rsidRDefault="0079675E" w:rsidP="0079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Дети-инвалиды, понятие, их социальная 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инвалидов.</w:t>
            </w:r>
          </w:p>
          <w:p w:rsidR="0079675E" w:rsidRPr="0079675E" w:rsidRDefault="0079675E" w:rsidP="0079675E">
            <w:pPr>
              <w:spacing w:after="0" w:line="240" w:lineRule="auto"/>
              <w:rPr>
                <w:sz w:val="24"/>
                <w:szCs w:val="24"/>
              </w:rPr>
            </w:pPr>
            <w:r w:rsidRPr="004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инвалидов к социальным правам за рубежом и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AF" w:rsidRDefault="00D86FA9" w:rsidP="00D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К.М.03.05 Организация социальной реабилитации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социальной реабилитации.</w:t>
            </w:r>
          </w:p>
          <w:p w:rsidR="00D86FA9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реабилитация: понятие, сущность, содержание и основные 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основных видов реабилитации и их 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ограничения инвалидов и модели инвалидности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реабилитации.</w:t>
            </w:r>
          </w:p>
          <w:p w:rsidR="0079675E" w:rsidRPr="00912DE1" w:rsidRDefault="0079675E" w:rsidP="0079675E">
            <w:pPr>
              <w:spacing w:after="0" w:line="240" w:lineRule="auto"/>
              <w:rPr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социальной реабилитации различных категорий</w:t>
            </w:r>
          </w:p>
          <w:p w:rsidR="0079675E" w:rsidRDefault="0079675E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групп населения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9675E" w:rsidRDefault="0077204A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инвалидов.</w:t>
            </w:r>
          </w:p>
          <w:p w:rsidR="0077204A" w:rsidRDefault="0077204A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детей с отклонениями в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социальной реабилитации наркологических и нервно-психических больных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лиц, вернувшихся из мест 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граждан пожилого и старческого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Pr="00784CDA" w:rsidRDefault="0077204A" w:rsidP="0079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лиц, переживших экстремальные или трудные жизненные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AF" w:rsidRDefault="00D86FA9" w:rsidP="00D8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К.М.03.06 Управление в социальной работе</w:t>
            </w:r>
          </w:p>
          <w:p w:rsidR="00D86FA9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управления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P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социальными инновациями.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Default="00D86FA9" w:rsidP="00D86F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К.М.03.ДВ.01.01 </w:t>
            </w:r>
            <w:r w:rsidRPr="00D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Технологии социального обслуживания лиц с ОВЗ</w:t>
            </w:r>
          </w:p>
          <w:p w:rsidR="00D86FA9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инвалидности и реабилитации лиц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социальной реабилитации инвалидов, имеющих различные ограничения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социальной работы с людьми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с членами семей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структура и принципы социальной диагностики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реабилитационного потенциала инвалида в общественно-полезную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обеспечения прав инвалидов на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P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инклюзивного образования и его возможности в социальной реабилитации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D86FA9" w:rsidP="00D86F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К.М.03.ДВ.01.02 </w:t>
            </w:r>
            <w:r w:rsidRPr="00D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Технологии социальной работы с наркозависимыми группами населения</w:t>
            </w:r>
          </w:p>
          <w:p w:rsidR="00D86FA9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подход в социальной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проблемы: специфика, уровни, способы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и социальная экспертиза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социальный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04A" w:rsidRDefault="0077204A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реабилитация.</w:t>
            </w:r>
          </w:p>
          <w:p w:rsidR="0077204A" w:rsidRPr="00784CDA" w:rsidRDefault="0077204A" w:rsidP="0077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F331F0" w:rsidP="00D86F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К.М.03.ДВ.02.01 Социальная работа с молодежью</w:t>
            </w:r>
          </w:p>
          <w:p w:rsidR="00F331F0" w:rsidRDefault="005535CD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как социально-демографическая группа, её основные характеристики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молодежи.</w:t>
            </w:r>
          </w:p>
          <w:p w:rsidR="005535CD" w:rsidRDefault="005535CD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политика.</w:t>
            </w:r>
          </w:p>
          <w:p w:rsidR="005535CD" w:rsidRDefault="005535CD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социальной работы с молодежью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77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молодежи как вид социального патронажа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Pr="00784CDA" w:rsidRDefault="005535CD" w:rsidP="0077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9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молодежные движения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Default="00F331F0" w:rsidP="00D86F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К.М.03.ДВ.02.02 </w:t>
            </w: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Поддержка молодежных инициатив</w:t>
            </w:r>
          </w:p>
          <w:p w:rsidR="00F331F0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и социальный патронат как виды участия в жизни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молодежи на рынке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Молодая семья как объект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 как субъекты социальной работы с молодежью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молодежи.</w:t>
            </w:r>
          </w:p>
          <w:p w:rsidR="005535CD" w:rsidRP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и гражданское воспитание молодежи в системе государственной молодежной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E217B">
        <w:trPr>
          <w:trHeight w:val="98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AF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К.М.03.ДВ.03.01 </w:t>
            </w:r>
            <w:r w:rsidRPr="00F331F0">
              <w:rPr>
                <w:rFonts w:ascii="Times New Roman" w:hAnsi="Times New Roman" w:cs="Times New Roman"/>
                <w:sz w:val="24"/>
                <w:szCs w:val="24"/>
              </w:rPr>
              <w:t>Технологии медико-социальной работы с населением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медицина как наука и учебная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генетические основы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охраны здоровья и организация медико- социальной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здоровье. Охрана материнства и детства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здоровья.</w:t>
            </w:r>
          </w:p>
          <w:p w:rsidR="005535CD" w:rsidRPr="005535CD" w:rsidRDefault="005535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9D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К.М.03.ДВ.03.02 </w:t>
            </w: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Технологии работы с клиентами, страдающими зависимостью и созависимостью</w:t>
            </w:r>
          </w:p>
          <w:p w:rsidR="00F331F0" w:rsidRDefault="00564D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подход в социальной работе с зависимыми и созависимыми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его место в технологии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и социальная экспертиза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работы с группой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методы индивидуальной профилактической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подходы к организации профилактической работы среди несовершеннолетних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53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Pr="00784CDA" w:rsidRDefault="00564DCD" w:rsidP="0055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Идеология, содержание и методы технологии «равный-равному»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7B" w:rsidRPr="00784CDA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331F0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Обязательная часть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E7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Б2.О.01(Пд) Производственная практика (преддипломная практика)</w:t>
            </w:r>
          </w:p>
          <w:p w:rsidR="001E2493" w:rsidRPr="001E2493" w:rsidRDefault="001E2493" w:rsidP="001E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практики:  Производственная  практика.</w:t>
            </w:r>
          </w:p>
          <w:p w:rsidR="001E2493" w:rsidRPr="001E2493" w:rsidRDefault="001E2493" w:rsidP="001E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Тип практики: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1E2493" w:rsidRPr="001E2493" w:rsidRDefault="001E2493" w:rsidP="001E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Форма проведения практики: дискретно. </w:t>
            </w:r>
          </w:p>
          <w:p w:rsidR="001E2493" w:rsidRPr="001E2493" w:rsidRDefault="001E2493" w:rsidP="001E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практика</w:t>
            </w: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является завершающим этапом</w:t>
            </w:r>
            <w:r w:rsidRPr="001E2493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проведения выпускного квалификационного исследования, организуется на базе</w:t>
            </w:r>
            <w:r w:rsidRPr="001E2493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выпускающей кафедры. Его основной целью является обобщение и презентация результатов</w:t>
            </w:r>
            <w:r w:rsidRPr="001E2493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проведенного исследования. В ходе практики также происходит углубление теоретической</w:t>
            </w:r>
            <w:r w:rsidRPr="001E2493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подготовки обучающихся в области научно-исследовательской деятельности и завершение</w:t>
            </w:r>
            <w:r w:rsidRPr="001E2493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оформления текста выпускной квалификационной работы (ВКР), уточнение формулировок</w:t>
            </w:r>
            <w:r w:rsidRPr="001E2493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выводов и положений, выносимых на защиту. В рамках практики организуется итоговое</w:t>
            </w:r>
            <w:r w:rsidRPr="001E2493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1E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обсуждение выпускного квалификационного исследования.</w:t>
            </w:r>
          </w:p>
          <w:p w:rsidR="001E2493" w:rsidRPr="001E2493" w:rsidRDefault="001E2493" w:rsidP="001E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 практика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в соответствии с учебным планом проводится:</w:t>
            </w:r>
          </w:p>
          <w:p w:rsidR="001E2493" w:rsidRPr="001E2493" w:rsidRDefault="001E2493" w:rsidP="001E2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Очная форма обучения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  <w:p w:rsidR="00F331F0" w:rsidRPr="00F331F0" w:rsidRDefault="001E2493" w:rsidP="001E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Заочная форма обучения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E24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Pr="00784CDA" w:rsidRDefault="00F331F0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Блок 3.Государственная итоговая аттестация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D" w:rsidRDefault="00F331F0" w:rsidP="00784C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Б3.01(Д) </w:t>
            </w: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  <w:p w:rsidR="004A2296" w:rsidRPr="004A2296" w:rsidRDefault="004A2296" w:rsidP="004A2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Целью государственной итоговой аттестации является оценка степени достижения</w:t>
            </w:r>
            <w:r w:rsidRPr="004A2296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4A2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планируемых результатов освоения образовательной программы всех универсальных,</w:t>
            </w:r>
            <w:r w:rsidRPr="004A2296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4A2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общепрофессиональных и профессиональных компетенций, отнесенных к тем видам</w:t>
            </w:r>
            <w:r w:rsidRPr="004A2296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r w:rsidRPr="004A22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профессиональной деятельности, на которые ориентирована образовательная программа.</w:t>
            </w:r>
          </w:p>
          <w:p w:rsidR="004A2296" w:rsidRPr="004A2296" w:rsidRDefault="004A2296" w:rsidP="004A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 xml:space="preserve">В соответствии с учебным планом по направлению подготовки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>.03.0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Социальная работа, </w:t>
            </w: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 xml:space="preserve"> направленность (профиль) программы «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Социальная работа с населением</w:t>
            </w: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 w:rsidRPr="004A229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Государственная итоговая аттестация включает выполнение и защита выпускной квалификационной работы</w:t>
            </w: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:rsidR="004A2296" w:rsidRPr="004A2296" w:rsidRDefault="004A2296" w:rsidP="004A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      </w:r>
          </w:p>
          <w:p w:rsidR="004A2296" w:rsidRPr="00784CDA" w:rsidRDefault="004A2296" w:rsidP="004A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2296">
              <w:rPr>
                <w:rFonts w:ascii="Times New Roman" w:eastAsia="Times New Roman" w:hAnsi="Times New Roman" w:cs="Times New Roman"/>
                <w:lang w:eastAsia="en-US"/>
              </w:rPr>
              <w:t>Объем государственной итоговой аттестации - 9 з.е. (324 академических часов).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B6" w:rsidRPr="00784CDA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ФТД.</w:t>
            </w:r>
            <w:r w:rsidR="00C947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Факультативы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E7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ФТД.01 </w:t>
            </w: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Стратегии противодействия международному терроризму</w:t>
            </w:r>
          </w:p>
          <w:p w:rsidR="00F331F0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совершение преступлений, связанных с террористической деятельностью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Pr="00784CDA" w:rsidRDefault="00564DCD" w:rsidP="0056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0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проявления девиантного поведения и способы социального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Наркомания и токсикомания как формы проявления девиантного поведения.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72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ФТД.02 Противодействие коррупции</w:t>
            </w:r>
          </w:p>
          <w:p w:rsidR="00F331F0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коррупции.</w:t>
            </w:r>
          </w:p>
          <w:p w:rsidR="00564DCD" w:rsidRP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63" w:rsidRPr="00F331F0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ФТД.03 Этика профессиональной деятельности</w:t>
            </w:r>
          </w:p>
          <w:p w:rsidR="00F331F0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этики.</w:t>
            </w:r>
          </w:p>
          <w:p w:rsidR="00564DCD" w:rsidRP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этики.</w:t>
            </w:r>
          </w:p>
        </w:tc>
      </w:tr>
      <w:tr w:rsidR="00F6743D" w:rsidRPr="00784CDA" w:rsidTr="00F6743D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5" w:rsidRDefault="00F331F0" w:rsidP="00F331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ФТД.04 </w:t>
            </w:r>
            <w:r w:rsidRPr="00F331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64DCD" w:rsidRDefault="00564DCD" w:rsidP="00564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 как ресурс личностно-го роста и обществен-ного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564DCD" w:rsidP="00564D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добровольческой</w:t>
            </w:r>
            <w:r>
              <w:rPr>
                <w:sz w:val="24"/>
                <w:szCs w:val="24"/>
              </w:rPr>
              <w:t xml:space="preserve"> </w:t>
            </w: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4DCD" w:rsidRDefault="004730E0" w:rsidP="00564D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волонтерами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0E0" w:rsidRPr="009F2A9D" w:rsidRDefault="004730E0" w:rsidP="004730E0">
            <w:pPr>
              <w:spacing w:after="0" w:line="240" w:lineRule="auto"/>
              <w:rPr>
                <w:sz w:val="24"/>
                <w:szCs w:val="24"/>
              </w:rPr>
            </w:pPr>
            <w:r w:rsidRPr="009F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НКО, инициативными группами, органами власти и иными</w:t>
            </w:r>
          </w:p>
          <w:p w:rsidR="00F331F0" w:rsidRPr="004730E0" w:rsidRDefault="004730E0" w:rsidP="00473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871B93" w:rsidRPr="00D134E4" w:rsidRDefault="00871B93" w:rsidP="00D1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sectPr w:rsidR="00871B93" w:rsidRPr="00D134E4" w:rsidSect="00E4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B46"/>
    <w:multiLevelType w:val="hybridMultilevel"/>
    <w:tmpl w:val="252A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44D"/>
    <w:multiLevelType w:val="hybridMultilevel"/>
    <w:tmpl w:val="BA7A7E8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125A"/>
    <w:multiLevelType w:val="hybridMultilevel"/>
    <w:tmpl w:val="9B882886"/>
    <w:lvl w:ilvl="0" w:tplc="F2DEF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2D9A"/>
    <w:multiLevelType w:val="hybridMultilevel"/>
    <w:tmpl w:val="6B4A82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CB5F25"/>
    <w:multiLevelType w:val="hybridMultilevel"/>
    <w:tmpl w:val="06042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D0"/>
    <w:rsid w:val="00036D1B"/>
    <w:rsid w:val="0004393B"/>
    <w:rsid w:val="00052066"/>
    <w:rsid w:val="0005569E"/>
    <w:rsid w:val="00060055"/>
    <w:rsid w:val="00063D07"/>
    <w:rsid w:val="000703BF"/>
    <w:rsid w:val="000830B1"/>
    <w:rsid w:val="00085210"/>
    <w:rsid w:val="0009244A"/>
    <w:rsid w:val="000A0E31"/>
    <w:rsid w:val="000A5A2B"/>
    <w:rsid w:val="000A631E"/>
    <w:rsid w:val="000B6DB0"/>
    <w:rsid w:val="000C546E"/>
    <w:rsid w:val="000E3111"/>
    <w:rsid w:val="000F19A6"/>
    <w:rsid w:val="000F5D51"/>
    <w:rsid w:val="000F5DC8"/>
    <w:rsid w:val="000F6AE6"/>
    <w:rsid w:val="00106E1C"/>
    <w:rsid w:val="001157C7"/>
    <w:rsid w:val="001176BA"/>
    <w:rsid w:val="001271F1"/>
    <w:rsid w:val="00133911"/>
    <w:rsid w:val="001365F8"/>
    <w:rsid w:val="0014575E"/>
    <w:rsid w:val="00150A68"/>
    <w:rsid w:val="00165250"/>
    <w:rsid w:val="001662F6"/>
    <w:rsid w:val="001970D4"/>
    <w:rsid w:val="001C71FC"/>
    <w:rsid w:val="001D3588"/>
    <w:rsid w:val="001D58FC"/>
    <w:rsid w:val="001E2493"/>
    <w:rsid w:val="001E4493"/>
    <w:rsid w:val="001F19CB"/>
    <w:rsid w:val="001F3A24"/>
    <w:rsid w:val="001F4859"/>
    <w:rsid w:val="001F6C11"/>
    <w:rsid w:val="00210C2B"/>
    <w:rsid w:val="00214DE2"/>
    <w:rsid w:val="002214E4"/>
    <w:rsid w:val="00233D84"/>
    <w:rsid w:val="00255B1D"/>
    <w:rsid w:val="00256790"/>
    <w:rsid w:val="0026008C"/>
    <w:rsid w:val="00261553"/>
    <w:rsid w:val="002648DA"/>
    <w:rsid w:val="0026546F"/>
    <w:rsid w:val="00270DC8"/>
    <w:rsid w:val="002855FB"/>
    <w:rsid w:val="00286663"/>
    <w:rsid w:val="00287509"/>
    <w:rsid w:val="00295785"/>
    <w:rsid w:val="002C7319"/>
    <w:rsid w:val="002E51E0"/>
    <w:rsid w:val="002F3F80"/>
    <w:rsid w:val="0031310C"/>
    <w:rsid w:val="00325EA3"/>
    <w:rsid w:val="00331615"/>
    <w:rsid w:val="003340C7"/>
    <w:rsid w:val="003349D6"/>
    <w:rsid w:val="00340535"/>
    <w:rsid w:val="00341D44"/>
    <w:rsid w:val="0034586F"/>
    <w:rsid w:val="003745AF"/>
    <w:rsid w:val="00376F8A"/>
    <w:rsid w:val="00393B59"/>
    <w:rsid w:val="00397B0E"/>
    <w:rsid w:val="003A6490"/>
    <w:rsid w:val="003D1B63"/>
    <w:rsid w:val="003D6B3B"/>
    <w:rsid w:val="003E01B3"/>
    <w:rsid w:val="003E060A"/>
    <w:rsid w:val="003E66EE"/>
    <w:rsid w:val="003F3750"/>
    <w:rsid w:val="00415EFD"/>
    <w:rsid w:val="00417BED"/>
    <w:rsid w:val="004434E8"/>
    <w:rsid w:val="004443E9"/>
    <w:rsid w:val="00456386"/>
    <w:rsid w:val="004730E0"/>
    <w:rsid w:val="00495628"/>
    <w:rsid w:val="004A1FDB"/>
    <w:rsid w:val="004A2296"/>
    <w:rsid w:val="004B4EE5"/>
    <w:rsid w:val="004C5392"/>
    <w:rsid w:val="004D2891"/>
    <w:rsid w:val="004D68AA"/>
    <w:rsid w:val="004D6AD7"/>
    <w:rsid w:val="004E1194"/>
    <w:rsid w:val="004E2EB1"/>
    <w:rsid w:val="004F6704"/>
    <w:rsid w:val="004F70A7"/>
    <w:rsid w:val="00506577"/>
    <w:rsid w:val="0052143E"/>
    <w:rsid w:val="00523B04"/>
    <w:rsid w:val="005244C5"/>
    <w:rsid w:val="00527250"/>
    <w:rsid w:val="0054026E"/>
    <w:rsid w:val="00545DC6"/>
    <w:rsid w:val="005535CD"/>
    <w:rsid w:val="005613F5"/>
    <w:rsid w:val="00564DCD"/>
    <w:rsid w:val="005725E3"/>
    <w:rsid w:val="00576078"/>
    <w:rsid w:val="005A3087"/>
    <w:rsid w:val="005B1E67"/>
    <w:rsid w:val="005B30F8"/>
    <w:rsid w:val="005D7C0C"/>
    <w:rsid w:val="00617DDA"/>
    <w:rsid w:val="00621446"/>
    <w:rsid w:val="00622FFA"/>
    <w:rsid w:val="00623F05"/>
    <w:rsid w:val="006402EC"/>
    <w:rsid w:val="006458D9"/>
    <w:rsid w:val="00647A01"/>
    <w:rsid w:val="00647CC5"/>
    <w:rsid w:val="006514B6"/>
    <w:rsid w:val="00663554"/>
    <w:rsid w:val="00666C16"/>
    <w:rsid w:val="00696D35"/>
    <w:rsid w:val="006A52DD"/>
    <w:rsid w:val="006B7DE5"/>
    <w:rsid w:val="006C2C19"/>
    <w:rsid w:val="006C2FF7"/>
    <w:rsid w:val="006C53DF"/>
    <w:rsid w:val="006C5AC4"/>
    <w:rsid w:val="006C5ADF"/>
    <w:rsid w:val="006D0A66"/>
    <w:rsid w:val="006D0F34"/>
    <w:rsid w:val="006E5493"/>
    <w:rsid w:val="006F5586"/>
    <w:rsid w:val="0071374D"/>
    <w:rsid w:val="00716561"/>
    <w:rsid w:val="00742924"/>
    <w:rsid w:val="00752609"/>
    <w:rsid w:val="007615BC"/>
    <w:rsid w:val="00770034"/>
    <w:rsid w:val="0077204A"/>
    <w:rsid w:val="00784CDA"/>
    <w:rsid w:val="00795A60"/>
    <w:rsid w:val="0079675E"/>
    <w:rsid w:val="007A13D0"/>
    <w:rsid w:val="007A7521"/>
    <w:rsid w:val="007B14E3"/>
    <w:rsid w:val="007B20CD"/>
    <w:rsid w:val="007B2389"/>
    <w:rsid w:val="007C1579"/>
    <w:rsid w:val="007C4BC2"/>
    <w:rsid w:val="007E0A34"/>
    <w:rsid w:val="007E664A"/>
    <w:rsid w:val="00800A86"/>
    <w:rsid w:val="00827B87"/>
    <w:rsid w:val="00830802"/>
    <w:rsid w:val="00843F7C"/>
    <w:rsid w:val="00850773"/>
    <w:rsid w:val="0085576D"/>
    <w:rsid w:val="00871B93"/>
    <w:rsid w:val="00880E8A"/>
    <w:rsid w:val="0088571E"/>
    <w:rsid w:val="008A5202"/>
    <w:rsid w:val="008A5C58"/>
    <w:rsid w:val="008C688B"/>
    <w:rsid w:val="008D2FF1"/>
    <w:rsid w:val="008F7D28"/>
    <w:rsid w:val="0092173E"/>
    <w:rsid w:val="0093113E"/>
    <w:rsid w:val="00936A20"/>
    <w:rsid w:val="00950507"/>
    <w:rsid w:val="009513AE"/>
    <w:rsid w:val="00957756"/>
    <w:rsid w:val="009623E1"/>
    <w:rsid w:val="00975EA2"/>
    <w:rsid w:val="00983DEA"/>
    <w:rsid w:val="00984B96"/>
    <w:rsid w:val="00986E64"/>
    <w:rsid w:val="00996A66"/>
    <w:rsid w:val="009A22C2"/>
    <w:rsid w:val="009A5FB0"/>
    <w:rsid w:val="009A701A"/>
    <w:rsid w:val="009B1259"/>
    <w:rsid w:val="009C6204"/>
    <w:rsid w:val="009E16F1"/>
    <w:rsid w:val="009F4542"/>
    <w:rsid w:val="009F529D"/>
    <w:rsid w:val="00A049E4"/>
    <w:rsid w:val="00A20516"/>
    <w:rsid w:val="00A2773F"/>
    <w:rsid w:val="00A31C42"/>
    <w:rsid w:val="00A45C88"/>
    <w:rsid w:val="00A5589A"/>
    <w:rsid w:val="00A57B39"/>
    <w:rsid w:val="00A57C96"/>
    <w:rsid w:val="00A6675D"/>
    <w:rsid w:val="00A704E7"/>
    <w:rsid w:val="00A70A5A"/>
    <w:rsid w:val="00A71174"/>
    <w:rsid w:val="00A81377"/>
    <w:rsid w:val="00A86103"/>
    <w:rsid w:val="00A90B86"/>
    <w:rsid w:val="00A91C4D"/>
    <w:rsid w:val="00AA0D6C"/>
    <w:rsid w:val="00AB3E24"/>
    <w:rsid w:val="00AF0620"/>
    <w:rsid w:val="00B03297"/>
    <w:rsid w:val="00B0683F"/>
    <w:rsid w:val="00B167E7"/>
    <w:rsid w:val="00B202A0"/>
    <w:rsid w:val="00B27A95"/>
    <w:rsid w:val="00B41D9E"/>
    <w:rsid w:val="00B4333A"/>
    <w:rsid w:val="00B45A60"/>
    <w:rsid w:val="00B51C25"/>
    <w:rsid w:val="00B568EE"/>
    <w:rsid w:val="00B62BA2"/>
    <w:rsid w:val="00B6443A"/>
    <w:rsid w:val="00B66A8C"/>
    <w:rsid w:val="00B7364D"/>
    <w:rsid w:val="00B82DC7"/>
    <w:rsid w:val="00B9095D"/>
    <w:rsid w:val="00BA7E63"/>
    <w:rsid w:val="00BB1C72"/>
    <w:rsid w:val="00BB5070"/>
    <w:rsid w:val="00BC1DDD"/>
    <w:rsid w:val="00BC4531"/>
    <w:rsid w:val="00BE4F1A"/>
    <w:rsid w:val="00BE5169"/>
    <w:rsid w:val="00BF16C9"/>
    <w:rsid w:val="00C0547B"/>
    <w:rsid w:val="00C11C00"/>
    <w:rsid w:val="00C1786F"/>
    <w:rsid w:val="00C26B61"/>
    <w:rsid w:val="00C26E2C"/>
    <w:rsid w:val="00C320EB"/>
    <w:rsid w:val="00C37228"/>
    <w:rsid w:val="00C37B73"/>
    <w:rsid w:val="00C42545"/>
    <w:rsid w:val="00C47DF6"/>
    <w:rsid w:val="00C6124B"/>
    <w:rsid w:val="00C80AD9"/>
    <w:rsid w:val="00C85658"/>
    <w:rsid w:val="00C85B6B"/>
    <w:rsid w:val="00C85B92"/>
    <w:rsid w:val="00C87CD0"/>
    <w:rsid w:val="00C9476D"/>
    <w:rsid w:val="00CA3FFB"/>
    <w:rsid w:val="00CA63DA"/>
    <w:rsid w:val="00CB0555"/>
    <w:rsid w:val="00CB0768"/>
    <w:rsid w:val="00CB6BE7"/>
    <w:rsid w:val="00CE599E"/>
    <w:rsid w:val="00CF687A"/>
    <w:rsid w:val="00D026D2"/>
    <w:rsid w:val="00D134E4"/>
    <w:rsid w:val="00D13956"/>
    <w:rsid w:val="00D340EB"/>
    <w:rsid w:val="00D402A4"/>
    <w:rsid w:val="00D465D3"/>
    <w:rsid w:val="00D565AB"/>
    <w:rsid w:val="00D6302B"/>
    <w:rsid w:val="00D70D6A"/>
    <w:rsid w:val="00D71350"/>
    <w:rsid w:val="00D741CF"/>
    <w:rsid w:val="00D83512"/>
    <w:rsid w:val="00D86FA9"/>
    <w:rsid w:val="00D90EB6"/>
    <w:rsid w:val="00DA0718"/>
    <w:rsid w:val="00DA2160"/>
    <w:rsid w:val="00DA5D57"/>
    <w:rsid w:val="00DB295E"/>
    <w:rsid w:val="00DF1AFA"/>
    <w:rsid w:val="00E03DE3"/>
    <w:rsid w:val="00E05225"/>
    <w:rsid w:val="00E10E2A"/>
    <w:rsid w:val="00E17392"/>
    <w:rsid w:val="00E21228"/>
    <w:rsid w:val="00E31D7C"/>
    <w:rsid w:val="00E45EDA"/>
    <w:rsid w:val="00E60446"/>
    <w:rsid w:val="00E65C2B"/>
    <w:rsid w:val="00E73A43"/>
    <w:rsid w:val="00E81834"/>
    <w:rsid w:val="00E84B2B"/>
    <w:rsid w:val="00E90DE9"/>
    <w:rsid w:val="00E91F48"/>
    <w:rsid w:val="00E94C64"/>
    <w:rsid w:val="00EA28F3"/>
    <w:rsid w:val="00EA33ED"/>
    <w:rsid w:val="00EA49B2"/>
    <w:rsid w:val="00EC07B3"/>
    <w:rsid w:val="00EC4B98"/>
    <w:rsid w:val="00ED4B71"/>
    <w:rsid w:val="00F331F0"/>
    <w:rsid w:val="00F372E8"/>
    <w:rsid w:val="00F40C7D"/>
    <w:rsid w:val="00F479F8"/>
    <w:rsid w:val="00F5707C"/>
    <w:rsid w:val="00F57C66"/>
    <w:rsid w:val="00F6743D"/>
    <w:rsid w:val="00FA01D6"/>
    <w:rsid w:val="00FB1EB1"/>
    <w:rsid w:val="00FB1FE7"/>
    <w:rsid w:val="00FC21DD"/>
    <w:rsid w:val="00FC6079"/>
    <w:rsid w:val="00FD022D"/>
    <w:rsid w:val="00FD4B9D"/>
    <w:rsid w:val="00FE066F"/>
    <w:rsid w:val="00FE217B"/>
    <w:rsid w:val="00FE2FEB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4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6743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F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4C53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56386"/>
    <w:rPr>
      <w:color w:val="0000FF"/>
      <w:u w:val="single"/>
    </w:rPr>
  </w:style>
  <w:style w:type="character" w:customStyle="1" w:styleId="fontstyle01">
    <w:name w:val="fontstyle01"/>
    <w:basedOn w:val="a0"/>
    <w:rsid w:val="007700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700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qFormat/>
    <w:rsid w:val="00880E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80E8A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basedOn w:val="a0"/>
    <w:link w:val="a6"/>
    <w:uiPriority w:val="1"/>
    <w:locked/>
    <w:rsid w:val="00880E8A"/>
  </w:style>
  <w:style w:type="paragraph" w:customStyle="1" w:styleId="11">
    <w:name w:val="Заголовок 11"/>
    <w:basedOn w:val="a"/>
    <w:uiPriority w:val="1"/>
    <w:qFormat/>
    <w:rsid w:val="00880E8A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8C5A-B01A-43B3-8EC2-48137F84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6736</Words>
  <Characters>38399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it-employ</cp:lastModifiedBy>
  <cp:revision>42</cp:revision>
  <cp:lastPrinted>2020-02-19T05:14:00Z</cp:lastPrinted>
  <dcterms:created xsi:type="dcterms:W3CDTF">2020-02-27T12:28:00Z</dcterms:created>
  <dcterms:modified xsi:type="dcterms:W3CDTF">2022-07-24T08:15:00Z</dcterms:modified>
</cp:coreProperties>
</file>